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08" w:rsidRPr="00523008" w:rsidRDefault="00523008" w:rsidP="00523008">
      <w:pPr>
        <w:jc w:val="center"/>
        <w:rPr>
          <w:b/>
          <w:sz w:val="28"/>
          <w:szCs w:val="28"/>
        </w:rPr>
      </w:pPr>
      <w:r w:rsidRPr="00523008">
        <w:rPr>
          <w:b/>
          <w:sz w:val="28"/>
          <w:szCs w:val="28"/>
        </w:rPr>
        <w:t>TN BENGAL KITTEN DEPOSIT AGREEMENT</w:t>
      </w:r>
    </w:p>
    <w:p w:rsidR="00523008" w:rsidRDefault="00523008">
      <w:r>
        <w:t xml:space="preserve">TNBengals.com </w:t>
      </w:r>
    </w:p>
    <w:p w:rsidR="00523008" w:rsidRDefault="00523008">
      <w:r w:rsidRPr="00523008">
        <w:rPr>
          <w:b/>
        </w:rPr>
        <w:t>DATE:</w:t>
      </w:r>
      <w:r>
        <w:t xml:space="preserve"> _________________________ </w:t>
      </w:r>
    </w:p>
    <w:p w:rsidR="00523008" w:rsidRDefault="00523008">
      <w:r>
        <w:t xml:space="preserve">On this date, the below named (Buyer) is requesting to reserve one Bengal Kitten (as described below). </w:t>
      </w:r>
    </w:p>
    <w:p w:rsidR="00523008" w:rsidRPr="00523008" w:rsidRDefault="00523008">
      <w:pPr>
        <w:rPr>
          <w:b/>
        </w:rPr>
      </w:pPr>
      <w:r w:rsidRPr="00523008">
        <w:rPr>
          <w:b/>
        </w:rPr>
        <w:t>KITTEN DESCRIPTION</w:t>
      </w:r>
      <w:r>
        <w:rPr>
          <w:b/>
        </w:rPr>
        <w:t>:</w:t>
      </w:r>
      <w:r w:rsidRPr="00523008">
        <w:rPr>
          <w:b/>
        </w:rPr>
        <w:t xml:space="preserve"> </w:t>
      </w:r>
    </w:p>
    <w:p w:rsidR="00523008" w:rsidRDefault="00523008">
      <w:r>
        <w:t xml:space="preserve">Gender of desired Kitten: ___________________ </w:t>
      </w:r>
    </w:p>
    <w:p w:rsidR="00523008" w:rsidRDefault="00523008">
      <w:r>
        <w:t xml:space="preserve">Additional info: _______________________________________________________________________ Dam: Malika </w:t>
      </w:r>
      <w:proofErr w:type="spellStart"/>
      <w:r>
        <w:t>BKSammy</w:t>
      </w:r>
      <w:proofErr w:type="spellEnd"/>
      <w:r>
        <w:t xml:space="preserve"> TICA #: SBT</w:t>
      </w:r>
      <w:bookmarkStart w:id="0" w:name="_GoBack"/>
      <w:bookmarkEnd w:id="0"/>
      <w:r>
        <w:t xml:space="preserve">122715 033 </w:t>
      </w:r>
    </w:p>
    <w:p w:rsidR="00523008" w:rsidRDefault="00523008">
      <w:r>
        <w:t xml:space="preserve">Sire: Leo </w:t>
      </w:r>
      <w:proofErr w:type="spellStart"/>
      <w:r>
        <w:t>Aristocatbengal</w:t>
      </w:r>
      <w:proofErr w:type="spellEnd"/>
      <w:r>
        <w:t xml:space="preserve"> Frank TICA #: SBT062216 104 </w:t>
      </w:r>
    </w:p>
    <w:p w:rsidR="00523008" w:rsidRDefault="00523008">
      <w:r>
        <w:t>Date of Birth: December 22</w:t>
      </w:r>
      <w:r>
        <w:t xml:space="preserve">, 2020 </w:t>
      </w:r>
    </w:p>
    <w:p w:rsidR="00523008" w:rsidRDefault="00523008">
      <w:r>
        <w:t xml:space="preserve">All kittens are sold without breeding rights. If you desire to arrange breeding rights, this additional privilege must be discussed and mutually agreed upon by buyer and seller at time of purchase and attached to the purchase agreement. </w:t>
      </w:r>
    </w:p>
    <w:p w:rsidR="00523008" w:rsidRDefault="00523008">
      <w:r w:rsidRPr="00523008">
        <w:rPr>
          <w:b/>
        </w:rPr>
        <w:t>PURCHASE PRICE</w:t>
      </w:r>
      <w:r>
        <w:t>:</w:t>
      </w:r>
      <w:r>
        <w:t xml:space="preserve"> The Purchase Price of the Kitten is</w:t>
      </w:r>
      <w:r>
        <w:t xml:space="preserve"> $1,3</w:t>
      </w:r>
      <w:r>
        <w:t xml:space="preserve">00. A deposit of $400 is required to guarantee that Seller will hold the Kitten for delivery to the Buyer on the below specified adoption date. The Balance is due at the time of Delivery of the Kitten to the Buyer. This purchase price does not include any Delivery Charge (if any), which is calculated separately. </w:t>
      </w:r>
    </w:p>
    <w:p w:rsidR="00523008" w:rsidRDefault="00523008">
      <w:r w:rsidRPr="00523008">
        <w:rPr>
          <w:b/>
        </w:rPr>
        <w:t>DATE OF DELIVERY:</w:t>
      </w:r>
      <w:r>
        <w:t xml:space="preserve"> February 16, 2021</w:t>
      </w:r>
      <w:r>
        <w:t xml:space="preserve"> or after as agreed upon by both parties. </w:t>
      </w:r>
    </w:p>
    <w:p w:rsidR="00523008" w:rsidRDefault="00523008">
      <w:r w:rsidRPr="00523008">
        <w:rPr>
          <w:b/>
        </w:rPr>
        <w:t>REFUNDS:</w:t>
      </w:r>
      <w:r>
        <w:t xml:space="preserve"> Seller will refund 100% of deposit if buyer cancels before kittens are 5 weeks old. Seller will refund 50% if cancellation is before 8 weeks old. No refund is available after 8 weeks. If the kitten has a health issue the seller may offer an alternate kitten if available or may refund the deposit. </w:t>
      </w:r>
    </w:p>
    <w:p w:rsidR="00523008" w:rsidRDefault="00523008">
      <w:r w:rsidRPr="00523008">
        <w:rPr>
          <w:b/>
        </w:rPr>
        <w:t>PICKUP/SHIPPING</w:t>
      </w:r>
      <w:r w:rsidRPr="00523008">
        <w:rPr>
          <w:b/>
        </w:rPr>
        <w:t>:</w:t>
      </w:r>
      <w:r>
        <w:t xml:space="preserve"> Seller prefers that Buyer </w:t>
      </w:r>
      <w:proofErr w:type="spellStart"/>
      <w:r>
        <w:t>pickup</w:t>
      </w:r>
      <w:proofErr w:type="spellEnd"/>
      <w:r>
        <w:t xml:space="preserve"> the Kitten to reduce the stress of shipping. Arrangements can be made to ship Buyer’s kitten, however there are additional charges for crating and transportation. Buyer understands that once a kitten is delivered to the departing airport, Seller is no longer responsible for its safety, health, or well-being. It is the choice, solely, of the Buyer to ship the kitten and the Seller is not responsible for any problems incurred during, or as a result of, shipping. The Kitten must be picked up / shipped within two weeks of the Date of Delivery or there will be a $4/day boarding fee. </w:t>
      </w:r>
    </w:p>
    <w:p w:rsidR="00523008" w:rsidRDefault="00523008">
      <w:r>
        <w:t>This contract contains the entire agreement between the parties and no statement, promises, or inducements made by either party that is not contained in the written contract shall be valid or binding. This contract may not be modified or altered except in writing signed by both parties and endorsed herein. I, the undersigned, agree that I have read, understand, and accept the terms of this contract</w:t>
      </w:r>
    </w:p>
    <w:p w:rsidR="005151C7" w:rsidRDefault="00523008">
      <w:r>
        <w:t>Buyer Signature: _______________________________________ Date: _____________________</w:t>
      </w:r>
    </w:p>
    <w:p w:rsidR="00523008" w:rsidRDefault="00523008">
      <w:r>
        <w:t>Buyer’s Phone Number________________________________</w:t>
      </w:r>
    </w:p>
    <w:p w:rsidR="00523008" w:rsidRDefault="00523008">
      <w:r>
        <w:t>Buyer’s Email or Address____________________________________________________________</w:t>
      </w:r>
    </w:p>
    <w:sectPr w:rsidR="00523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08"/>
    <w:rsid w:val="005151C7"/>
    <w:rsid w:val="00523008"/>
    <w:rsid w:val="00C1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4212"/>
  <w15:chartTrackingRefBased/>
  <w15:docId w15:val="{3346A8DA-3157-4F4F-84A6-929F7604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 Johnson</dc:creator>
  <cp:keywords/>
  <dc:description/>
  <cp:lastModifiedBy>Nema Johnson</cp:lastModifiedBy>
  <cp:revision>1</cp:revision>
  <dcterms:created xsi:type="dcterms:W3CDTF">2021-01-06T16:21:00Z</dcterms:created>
  <dcterms:modified xsi:type="dcterms:W3CDTF">2021-01-06T16:29:00Z</dcterms:modified>
</cp:coreProperties>
</file>